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61638F">
        <w:rPr>
          <w:b/>
          <w:sz w:val="28"/>
          <w:szCs w:val="28"/>
        </w:rPr>
        <w:t>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2375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1638F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2022-09-08T09:26:00Z</dcterms:modified>
</cp:coreProperties>
</file>