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E3" w:rsidRDefault="00CF1EE3" w:rsidP="00445BE8">
      <w:pPr>
        <w:pStyle w:val="ConsPlusTitle"/>
        <w:jc w:val="center"/>
        <w:rPr>
          <w:szCs w:val="24"/>
        </w:rPr>
      </w:pPr>
      <w:r w:rsidRPr="00CF1EE3">
        <w:rPr>
          <w:szCs w:val="24"/>
        </w:rPr>
        <w:t>http://rpn.gov.ru/node/27639</w:t>
      </w:r>
    </w:p>
    <w:p w:rsidR="00CF1EE3" w:rsidRDefault="00CF1EE3" w:rsidP="00445BE8">
      <w:pPr>
        <w:pStyle w:val="ConsPlusTitle"/>
        <w:jc w:val="center"/>
        <w:rPr>
          <w:szCs w:val="24"/>
        </w:rPr>
      </w:pPr>
    </w:p>
    <w:p w:rsidR="00445BE8" w:rsidRPr="00A350FE" w:rsidRDefault="00445BE8" w:rsidP="00445BE8">
      <w:pPr>
        <w:pStyle w:val="ConsPlusTitle"/>
        <w:jc w:val="center"/>
        <w:rPr>
          <w:szCs w:val="24"/>
        </w:rPr>
      </w:pPr>
      <w:r w:rsidRPr="00A350FE">
        <w:rPr>
          <w:szCs w:val="24"/>
        </w:rPr>
        <w:t>МИНИСТЕРСТВО ПРИРОДНЫХ РЕСУРСОВ И ЭКОЛОГИИ</w:t>
      </w:r>
    </w:p>
    <w:p w:rsidR="00445BE8" w:rsidRPr="00A350FE" w:rsidRDefault="00445BE8" w:rsidP="00445BE8">
      <w:pPr>
        <w:pStyle w:val="ConsPlusTitle"/>
        <w:jc w:val="center"/>
        <w:rPr>
          <w:szCs w:val="24"/>
        </w:rPr>
      </w:pPr>
      <w:r w:rsidRPr="00A350FE">
        <w:rPr>
          <w:szCs w:val="24"/>
        </w:rPr>
        <w:t>РОССИЙСКОЙ ФЕДЕРАЦИИ</w:t>
      </w:r>
    </w:p>
    <w:p w:rsidR="00445BE8" w:rsidRPr="00A350FE" w:rsidRDefault="00445BE8" w:rsidP="00445BE8">
      <w:pPr>
        <w:pStyle w:val="ConsPlusTitle"/>
        <w:jc w:val="center"/>
        <w:rPr>
          <w:szCs w:val="24"/>
        </w:rPr>
      </w:pPr>
    </w:p>
    <w:p w:rsidR="00445BE8" w:rsidRPr="00A350FE" w:rsidRDefault="00445BE8" w:rsidP="00445BE8">
      <w:pPr>
        <w:pStyle w:val="ConsPlusTitle"/>
        <w:jc w:val="center"/>
        <w:rPr>
          <w:szCs w:val="24"/>
        </w:rPr>
      </w:pPr>
      <w:r w:rsidRPr="00A350FE">
        <w:rPr>
          <w:szCs w:val="24"/>
        </w:rPr>
        <w:t>ФЕДЕРАЛЬНАЯ СЛУЖБА ПО НАДЗОРУ В СФЕРЕ ПРИРОДОПОЛЬЗОВАНИЯ</w:t>
      </w:r>
    </w:p>
    <w:p w:rsidR="00445BE8" w:rsidRPr="00445BE8" w:rsidRDefault="00445BE8" w:rsidP="00445BE8">
      <w:pPr>
        <w:pStyle w:val="ConsPlusTitle"/>
        <w:jc w:val="center"/>
        <w:rPr>
          <w:szCs w:val="24"/>
        </w:rPr>
      </w:pPr>
    </w:p>
    <w:p w:rsidR="00445BE8" w:rsidRDefault="00445BE8" w:rsidP="00445BE8">
      <w:pPr>
        <w:pStyle w:val="ConsPlusTitle"/>
        <w:jc w:val="center"/>
      </w:pPr>
      <w:r>
        <w:t>ИНФОРМАЦИЯ</w:t>
      </w:r>
    </w:p>
    <w:p w:rsidR="00445BE8" w:rsidRPr="00D840BD" w:rsidRDefault="00445BE8" w:rsidP="00445BE8">
      <w:pPr>
        <w:pStyle w:val="ConsPlusTitle"/>
        <w:jc w:val="center"/>
        <w:rPr>
          <w:szCs w:val="24"/>
        </w:rPr>
      </w:pPr>
    </w:p>
    <w:p w:rsidR="00445BE8" w:rsidRPr="00A350FE" w:rsidRDefault="00445BE8" w:rsidP="00445BE8">
      <w:pPr>
        <w:pStyle w:val="ConsPlusTitle"/>
        <w:jc w:val="center"/>
      </w:pPr>
      <w:r w:rsidRPr="00D840BD">
        <w:t xml:space="preserve">УВЕДОМЛЕНИЕ  </w:t>
      </w:r>
      <w:r w:rsidRPr="00A350FE">
        <w:t>О ПОРЯДКЕ И ОСОБЕННОСТЯХ ПОСТАНОВКИ ОБЪЕКТОВ</w:t>
      </w:r>
      <w:proofErr w:type="gramStart"/>
      <w:r w:rsidRPr="00A350FE">
        <w:t xml:space="preserve"> ,</w:t>
      </w:r>
      <w:proofErr w:type="gramEnd"/>
      <w:r w:rsidRPr="00A350FE">
        <w:t xml:space="preserve"> ОКАЗЫВАЮЩИХ НЕГАТИВНОЕ ВОЗДЕЙСТВИЕ НА ОКРУЖАЮЩУЮ СРЕДУ, НА ГОСУДАРСТВЕННЫЙ УЧЕТ </w:t>
      </w:r>
    </w:p>
    <w:p w:rsidR="00445BE8" w:rsidRDefault="00445BE8" w:rsidP="00445BE8">
      <w:pPr>
        <w:pStyle w:val="ConsPlusNormal"/>
        <w:ind w:firstLine="708"/>
        <w:jc w:val="center"/>
        <w:rPr>
          <w:bCs/>
        </w:rPr>
      </w:pPr>
    </w:p>
    <w:p w:rsidR="00445BE8" w:rsidRDefault="00445BE8" w:rsidP="00445BE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45BE8" w:rsidRPr="00690BAE" w:rsidRDefault="00445BE8" w:rsidP="00445B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0BAE">
        <w:rPr>
          <w:rFonts w:ascii="Arial" w:hAnsi="Arial" w:cs="Arial"/>
          <w:b/>
          <w:sz w:val="24"/>
          <w:szCs w:val="24"/>
        </w:rPr>
        <w:t>2.3</w:t>
      </w:r>
      <w:r w:rsidRPr="00690BAE">
        <w:rPr>
          <w:rFonts w:ascii="Arial" w:hAnsi="Arial" w:cs="Arial"/>
          <w:sz w:val="24"/>
          <w:szCs w:val="24"/>
        </w:rPr>
        <w:t>. По вопросу представления сведений о размещении отходов собственных и сторонних организаций или только собственных.</w:t>
      </w:r>
    </w:p>
    <w:p w:rsidR="00445BE8" w:rsidRPr="00690BAE" w:rsidRDefault="00445BE8" w:rsidP="00445B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0BAE">
        <w:rPr>
          <w:rFonts w:ascii="Arial" w:hAnsi="Arial" w:cs="Arial"/>
          <w:sz w:val="24"/>
          <w:szCs w:val="24"/>
        </w:rPr>
        <w:t>В соответствии с п. 1 ст. 69.2 Закон № 7-ФЗ:</w:t>
      </w:r>
    </w:p>
    <w:p w:rsidR="00445BE8" w:rsidRPr="00690BAE" w:rsidRDefault="00445BE8" w:rsidP="00445BE8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90BAE">
        <w:rPr>
          <w:rFonts w:ascii="Arial" w:hAnsi="Arial" w:cs="Arial"/>
          <w:sz w:val="24"/>
          <w:szCs w:val="24"/>
        </w:rPr>
        <w:t>«1. 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компетенцией».</w:t>
      </w:r>
    </w:p>
    <w:p w:rsidR="00445BE8" w:rsidRDefault="00445BE8" w:rsidP="00445BE8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90BAE">
        <w:rPr>
          <w:rFonts w:ascii="Arial" w:hAnsi="Arial" w:cs="Arial"/>
          <w:sz w:val="24"/>
          <w:szCs w:val="24"/>
        </w:rPr>
        <w:t xml:space="preserve">Таким образом, </w:t>
      </w:r>
      <w:r w:rsidRPr="00445BE8">
        <w:rPr>
          <w:rFonts w:ascii="Arial" w:hAnsi="Arial" w:cs="Arial"/>
          <w:b/>
          <w:sz w:val="24"/>
          <w:szCs w:val="24"/>
          <w:u w:val="single"/>
        </w:rPr>
        <w:t>юридические лица, индивидуальные предприниматели должны поставить на государственный учет именно те объекты НВОС, на которых они осуществляют хозяйственную и (или) иную деятельность</w:t>
      </w:r>
      <w:r w:rsidRPr="00690BAE">
        <w:rPr>
          <w:rFonts w:ascii="Arial" w:hAnsi="Arial" w:cs="Arial"/>
          <w:sz w:val="24"/>
          <w:szCs w:val="24"/>
        </w:rPr>
        <w:t>, в том числе посредством размещения отходов собственного производства или принимаемых от сторонних организаций отходов для размещения на собственной территории.</w:t>
      </w:r>
    </w:p>
    <w:p w:rsidR="00445BE8" w:rsidRPr="00690BAE" w:rsidRDefault="00445BE8" w:rsidP="00445BE8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90BAE">
        <w:rPr>
          <w:rFonts w:ascii="Arial" w:hAnsi="Arial" w:cs="Arial"/>
          <w:sz w:val="24"/>
          <w:szCs w:val="24"/>
        </w:rPr>
        <w:t>В форме Заявки в части, касающейся сведений об отходах, предусмотрено указание сведений только о размещении отходов (раздел II «Сведения о воздействии объекта на окружающую среду», пункт 4 «Сведения  о  размещении  отходов  производства  и  потребления (для каждого объекта размещения отходов)», раздел III «Сведения  о  разрешительных  документах  (прохождении необходимых процедур) в области охраны окружающей среды», «Утвержденный  лимит  размещения  отходов  (реквизиты  документа,  орган</w:t>
      </w:r>
      <w:proofErr w:type="gramEnd"/>
      <w:r w:rsidRPr="00690B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0BAE">
        <w:rPr>
          <w:rFonts w:ascii="Arial" w:hAnsi="Arial" w:cs="Arial"/>
          <w:sz w:val="24"/>
          <w:szCs w:val="24"/>
        </w:rPr>
        <w:t>выдавший, срок действия)»).</w:t>
      </w:r>
      <w:proofErr w:type="gramEnd"/>
    </w:p>
    <w:p w:rsidR="00445BE8" w:rsidRPr="00445BE8" w:rsidRDefault="00445BE8" w:rsidP="00445BE8">
      <w:pPr>
        <w:spacing w:after="1" w:line="280" w:lineRule="atLeast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0BAE">
        <w:rPr>
          <w:rFonts w:ascii="Arial" w:hAnsi="Arial" w:cs="Arial"/>
          <w:sz w:val="24"/>
          <w:szCs w:val="24"/>
        </w:rPr>
        <w:t>В случае</w:t>
      </w:r>
      <w:proofErr w:type="gramStart"/>
      <w:r w:rsidRPr="00690BAE">
        <w:rPr>
          <w:rFonts w:ascii="Arial" w:hAnsi="Arial" w:cs="Arial"/>
          <w:sz w:val="24"/>
          <w:szCs w:val="24"/>
        </w:rPr>
        <w:t>,</w:t>
      </w:r>
      <w:proofErr w:type="gramEnd"/>
      <w:r w:rsidRPr="00690BAE">
        <w:rPr>
          <w:rFonts w:ascii="Arial" w:hAnsi="Arial" w:cs="Arial"/>
          <w:sz w:val="24"/>
          <w:szCs w:val="24"/>
        </w:rPr>
        <w:t xml:space="preserve"> если </w:t>
      </w:r>
      <w:r w:rsidRPr="00445BE8">
        <w:rPr>
          <w:rFonts w:ascii="Arial" w:hAnsi="Arial" w:cs="Arial"/>
          <w:b/>
          <w:sz w:val="24"/>
          <w:szCs w:val="24"/>
          <w:u w:val="single"/>
        </w:rPr>
        <w:t>юридическим лицом или индивидуальным  предпринимателем</w:t>
      </w:r>
      <w:r w:rsidRPr="00690BAE">
        <w:rPr>
          <w:rFonts w:ascii="Arial" w:hAnsi="Arial" w:cs="Arial"/>
          <w:sz w:val="24"/>
          <w:szCs w:val="24"/>
        </w:rPr>
        <w:t xml:space="preserve"> </w:t>
      </w:r>
      <w:r w:rsidRPr="00445BE8">
        <w:rPr>
          <w:rFonts w:ascii="Arial" w:hAnsi="Arial" w:cs="Arial"/>
          <w:b/>
          <w:sz w:val="24"/>
          <w:szCs w:val="24"/>
          <w:u w:val="single"/>
        </w:rPr>
        <w:t xml:space="preserve">деятельность по размещению отходов на эксплуатируемых объектах НВОС не осуществляется, разделы формы Заявки, касающиеся сведений об отходах не заполняются (в соответствующих строках формы Заявки делается запись: </w:t>
      </w:r>
      <w:proofErr w:type="gramStart"/>
      <w:r w:rsidRPr="00445BE8">
        <w:rPr>
          <w:rFonts w:ascii="Arial" w:hAnsi="Arial" w:cs="Arial"/>
          <w:b/>
          <w:sz w:val="24"/>
          <w:szCs w:val="24"/>
          <w:u w:val="single"/>
        </w:rPr>
        <w:t>«Деятельность по размещению отходов не осуществляется»).</w:t>
      </w:r>
      <w:proofErr w:type="gramEnd"/>
    </w:p>
    <w:p w:rsidR="00445BE8" w:rsidRPr="00445BE8" w:rsidRDefault="00445BE8" w:rsidP="00445BE8">
      <w:pPr>
        <w:spacing w:after="1" w:line="280" w:lineRule="atLeast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5805" w:rsidRDefault="004D5805"/>
    <w:sectPr w:rsidR="004D5805" w:rsidSect="004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E8"/>
    <w:rsid w:val="000A2324"/>
    <w:rsid w:val="001A6E43"/>
    <w:rsid w:val="00407E59"/>
    <w:rsid w:val="00445BE8"/>
    <w:rsid w:val="004D5805"/>
    <w:rsid w:val="0060086D"/>
    <w:rsid w:val="0085226F"/>
    <w:rsid w:val="00C86F7F"/>
    <w:rsid w:val="00CF1EE3"/>
    <w:rsid w:val="00D36DD0"/>
    <w:rsid w:val="00D7032B"/>
    <w:rsid w:val="00F9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8"/>
    <w:pPr>
      <w:spacing w:after="0" w:line="240" w:lineRule="exact"/>
      <w:ind w:right="-11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5B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45BE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5</cp:revision>
  <dcterms:created xsi:type="dcterms:W3CDTF">2016-12-16T07:19:00Z</dcterms:created>
  <dcterms:modified xsi:type="dcterms:W3CDTF">2016-12-16T07:38:00Z</dcterms:modified>
</cp:coreProperties>
</file>