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13" w:rsidRPr="00F32A13" w:rsidRDefault="00F32A13" w:rsidP="00CC4B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13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593A91">
        <w:rPr>
          <w:rFonts w:ascii="Times New Roman" w:hAnsi="Times New Roman" w:cs="Times New Roman"/>
          <w:b/>
          <w:sz w:val="28"/>
          <w:szCs w:val="28"/>
        </w:rPr>
        <w:t>заявке</w:t>
      </w:r>
    </w:p>
    <w:p w:rsidR="00F32A13" w:rsidRDefault="00F32A13" w:rsidP="00CC4B4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F32A13" w:rsidRPr="00F32A13" w:rsidRDefault="00F32A13" w:rsidP="00CC4B4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A13">
        <w:rPr>
          <w:b w:val="0"/>
          <w:bCs w:val="0"/>
          <w:sz w:val="28"/>
          <w:szCs w:val="28"/>
        </w:rPr>
        <w:t xml:space="preserve">Вы можете заключить договор, не обращаясь в офис представительства регионального оператора. </w:t>
      </w:r>
    </w:p>
    <w:p w:rsidR="00F32A13" w:rsidRPr="00F32A13" w:rsidRDefault="00F32A13" w:rsidP="00CC4B4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32A13">
        <w:rPr>
          <w:b w:val="0"/>
          <w:bCs w:val="0"/>
          <w:sz w:val="28"/>
          <w:szCs w:val="28"/>
        </w:rPr>
        <w:t>Для этого: с</w:t>
      </w:r>
      <w:r w:rsidRPr="00F32A13">
        <w:rPr>
          <w:b w:val="0"/>
          <w:sz w:val="28"/>
          <w:szCs w:val="28"/>
        </w:rPr>
        <w:t>качайте на официальном сайте регионального оператора по обращению с твердыми коммунальными отходам</w:t>
      </w:r>
      <w:proofErr w:type="gramStart"/>
      <w:r w:rsidRPr="00F32A13">
        <w:rPr>
          <w:b w:val="0"/>
          <w:sz w:val="28"/>
          <w:szCs w:val="28"/>
        </w:rPr>
        <w:t>и ООО</w:t>
      </w:r>
      <w:proofErr w:type="gramEnd"/>
      <w:r w:rsidRPr="00F32A13">
        <w:rPr>
          <w:b w:val="0"/>
          <w:sz w:val="28"/>
          <w:szCs w:val="28"/>
        </w:rPr>
        <w:t xml:space="preserve"> «</w:t>
      </w:r>
      <w:proofErr w:type="spellStart"/>
      <w:r w:rsidRPr="00F32A13">
        <w:rPr>
          <w:b w:val="0"/>
          <w:sz w:val="28"/>
          <w:szCs w:val="28"/>
        </w:rPr>
        <w:t>Эко-Сити</w:t>
      </w:r>
      <w:proofErr w:type="spellEnd"/>
      <w:r w:rsidRPr="00F32A13">
        <w:rPr>
          <w:b w:val="0"/>
          <w:sz w:val="28"/>
          <w:szCs w:val="28"/>
        </w:rPr>
        <w:t xml:space="preserve">» в сети «Интернет» – </w:t>
      </w:r>
      <w:hyperlink r:id="rId4" w:history="1">
        <w:r w:rsidRPr="00F32A13">
          <w:rPr>
            <w:rStyle w:val="a3"/>
            <w:b w:val="0"/>
            <w:sz w:val="28"/>
            <w:szCs w:val="28"/>
          </w:rPr>
          <w:t>https://ecocity26.ru</w:t>
        </w:r>
      </w:hyperlink>
      <w:r w:rsidRPr="00F32A13">
        <w:rPr>
          <w:b w:val="0"/>
          <w:sz w:val="28"/>
          <w:szCs w:val="28"/>
        </w:rPr>
        <w:t xml:space="preserve"> в разделе «Региональный оператор» – «Заключение договора» бланк</w:t>
      </w:r>
      <w:r w:rsidRPr="00F32A13">
        <w:rPr>
          <w:b w:val="0"/>
          <w:bCs w:val="0"/>
          <w:sz w:val="28"/>
          <w:szCs w:val="28"/>
        </w:rPr>
        <w:t xml:space="preserve"> заявки.</w:t>
      </w:r>
    </w:p>
    <w:p w:rsidR="00F32A13" w:rsidRPr="00CC4B49" w:rsidRDefault="00F32A13" w:rsidP="00CC4B49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B49">
        <w:rPr>
          <w:bCs w:val="0"/>
          <w:sz w:val="28"/>
          <w:szCs w:val="28"/>
        </w:rPr>
        <w:t>Н</w:t>
      </w:r>
      <w:r w:rsidRPr="00CC4B49">
        <w:rPr>
          <w:sz w:val="28"/>
          <w:szCs w:val="28"/>
        </w:rPr>
        <w:t xml:space="preserve">а сайте размещены три вида бланков заявки: </w:t>
      </w:r>
    </w:p>
    <w:p w:rsidR="00F32A13" w:rsidRPr="00F32A13" w:rsidRDefault="00F32A13" w:rsidP="00CC4B4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32A13">
        <w:rPr>
          <w:b w:val="0"/>
          <w:sz w:val="28"/>
          <w:szCs w:val="28"/>
        </w:rPr>
        <w:t xml:space="preserve">для юридических лиц и индивидуальных предпринимателей; </w:t>
      </w:r>
    </w:p>
    <w:p w:rsidR="00F32A13" w:rsidRPr="00F32A13" w:rsidRDefault="00F32A13" w:rsidP="00CC4B4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32A13">
        <w:rPr>
          <w:b w:val="0"/>
          <w:sz w:val="28"/>
          <w:szCs w:val="28"/>
        </w:rPr>
        <w:t xml:space="preserve">для управляющих организаций, ТСЖ, ЖК, ЖСК; </w:t>
      </w:r>
    </w:p>
    <w:p w:rsidR="00F32A13" w:rsidRPr="00F32A13" w:rsidRDefault="00F32A13" w:rsidP="00CC4B4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32A13">
        <w:rPr>
          <w:b w:val="0"/>
          <w:sz w:val="28"/>
          <w:szCs w:val="28"/>
        </w:rPr>
        <w:t xml:space="preserve">для собственников индивидуальных жилых домов. </w:t>
      </w:r>
    </w:p>
    <w:p w:rsidR="00CC4B49" w:rsidRDefault="00CC4B49" w:rsidP="00CC4B4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32A13" w:rsidRDefault="00F32A13" w:rsidP="00CC4B4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32A13">
        <w:rPr>
          <w:b w:val="0"/>
          <w:sz w:val="28"/>
          <w:szCs w:val="28"/>
        </w:rPr>
        <w:t xml:space="preserve">Выберите свой вариант, заполните, приложите </w:t>
      </w:r>
      <w:r w:rsidR="00CC4B49">
        <w:rPr>
          <w:b w:val="0"/>
          <w:sz w:val="28"/>
          <w:szCs w:val="28"/>
        </w:rPr>
        <w:t xml:space="preserve">сканированные копии </w:t>
      </w:r>
      <w:r w:rsidRPr="00F32A13">
        <w:rPr>
          <w:b w:val="0"/>
          <w:sz w:val="28"/>
          <w:szCs w:val="28"/>
        </w:rPr>
        <w:t>указанны</w:t>
      </w:r>
      <w:r w:rsidR="00CC4B49">
        <w:rPr>
          <w:b w:val="0"/>
          <w:sz w:val="28"/>
          <w:szCs w:val="28"/>
        </w:rPr>
        <w:t>х</w:t>
      </w:r>
      <w:r w:rsidRPr="00F32A13">
        <w:rPr>
          <w:b w:val="0"/>
          <w:sz w:val="28"/>
          <w:szCs w:val="28"/>
        </w:rPr>
        <w:t xml:space="preserve"> документ</w:t>
      </w:r>
      <w:r w:rsidR="00CC4B49">
        <w:rPr>
          <w:b w:val="0"/>
          <w:sz w:val="28"/>
          <w:szCs w:val="28"/>
        </w:rPr>
        <w:t>ов.</w:t>
      </w:r>
    </w:p>
    <w:p w:rsidR="00206137" w:rsidRPr="00F32A13" w:rsidRDefault="00206137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Индивидуальным собственникам жилья</w:t>
      </w: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6137" w:rsidRPr="00F32A13" w:rsidRDefault="00206137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-  паспорта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6137" w:rsidRPr="00F32A13" w:rsidRDefault="00206137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-  документа, подтверждающего право собственности на жилой дом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6137" w:rsidRDefault="00206137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-  домовой книги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4B49" w:rsidRDefault="00CC4B49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согласие на обработку персональных данных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4B49" w:rsidRPr="00F32A13" w:rsidRDefault="00CC4B49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5CB0" w:rsidRPr="00F32A13" w:rsidRDefault="008C5CB0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Юридическим лицам и индивидуальным предпринимателям</w:t>
      </w:r>
      <w:r w:rsidR="00CC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C5CB0" w:rsidRPr="00F32A13" w:rsidRDefault="008C5CB0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- графический вид о размещении мест сбора и накопления ТКО и подъездных путей к ним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5CB0" w:rsidRPr="00F32A13" w:rsidRDefault="008C5CB0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- 2 фото контейнерной площадки (с передней и боковой стороны, сделанные с расстояния не менее 10ти метров)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5CB0" w:rsidRPr="00F32A13" w:rsidRDefault="008C5CB0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- скан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ированную </w:t>
      </w: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свидетельства о собственности здания (и земли, на котором расположен контейнер) или договор аренды имущества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5CB0" w:rsidRPr="00F32A13" w:rsidRDefault="008C5CB0" w:rsidP="00CC4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- приказ о назначении руководителя (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скан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ированная </w:t>
      </w:r>
      <w:r w:rsidRPr="00F32A13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паспорта)</w:t>
      </w:r>
      <w:r w:rsidR="002D2D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4B49" w:rsidRDefault="00CC4B49" w:rsidP="00CC4B4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C4B49" w:rsidRPr="00F32A13" w:rsidRDefault="00CC4B49" w:rsidP="00CC4B49">
      <w:pPr>
        <w:pStyle w:val="3"/>
        <w:spacing w:before="0" w:beforeAutospacing="0" w:after="0" w:afterAutospacing="0"/>
        <w:jc w:val="both"/>
        <w:rPr>
          <w:b w:val="0"/>
          <w:bCs w:val="0"/>
          <w:spacing w:val="5"/>
          <w:sz w:val="28"/>
          <w:szCs w:val="28"/>
        </w:rPr>
      </w:pPr>
      <w:r>
        <w:rPr>
          <w:b w:val="0"/>
          <w:sz w:val="28"/>
          <w:szCs w:val="28"/>
        </w:rPr>
        <w:t>Сканированные копии</w:t>
      </w:r>
      <w:r w:rsidRPr="00F32A13">
        <w:rPr>
          <w:b w:val="0"/>
          <w:sz w:val="28"/>
          <w:szCs w:val="28"/>
        </w:rPr>
        <w:t xml:space="preserve"> направьте по адресу электронной почты</w:t>
      </w:r>
      <w:r w:rsidR="00A53700">
        <w:rPr>
          <w:b w:val="0"/>
          <w:sz w:val="28"/>
          <w:szCs w:val="28"/>
        </w:rPr>
        <w:t xml:space="preserve"> (выберите </w:t>
      </w:r>
      <w:proofErr w:type="gramStart"/>
      <w:r w:rsidR="00A53700">
        <w:rPr>
          <w:b w:val="0"/>
          <w:sz w:val="28"/>
          <w:szCs w:val="28"/>
        </w:rPr>
        <w:t>свой</w:t>
      </w:r>
      <w:proofErr w:type="gramEnd"/>
      <w:r w:rsidR="00A53700">
        <w:rPr>
          <w:b w:val="0"/>
          <w:sz w:val="28"/>
          <w:szCs w:val="28"/>
        </w:rPr>
        <w:t>):</w:t>
      </w:r>
    </w:p>
    <w:p w:rsidR="00CC4B49" w:rsidRPr="00A53700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5" w:history="1"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CC4B49" w:rsidRPr="00A53700">
        <w:rPr>
          <w:b w:val="0"/>
          <w:sz w:val="28"/>
          <w:szCs w:val="28"/>
        </w:rPr>
        <w:t xml:space="preserve"> – </w:t>
      </w:r>
      <w:r w:rsidR="00A53700" w:rsidRPr="00A53700">
        <w:rPr>
          <w:b w:val="0"/>
          <w:sz w:val="28"/>
          <w:szCs w:val="28"/>
        </w:rPr>
        <w:t>г. Ставрополь</w:t>
      </w:r>
    </w:p>
    <w:p w:rsidR="00CC4B49" w:rsidRPr="00CC4B49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6" w:history="1"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</w:rPr>
          <w:t>1@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A5370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CC4B49">
        <w:rPr>
          <w:b w:val="0"/>
          <w:sz w:val="28"/>
          <w:szCs w:val="28"/>
        </w:rPr>
        <w:t xml:space="preserve"> – </w:t>
      </w:r>
      <w:proofErr w:type="spellStart"/>
      <w:r w:rsidR="00CC4B49">
        <w:rPr>
          <w:b w:val="0"/>
          <w:sz w:val="28"/>
          <w:szCs w:val="28"/>
        </w:rPr>
        <w:t>Апанасенковский</w:t>
      </w:r>
      <w:proofErr w:type="spellEnd"/>
      <w:r w:rsidR="00CC4B49">
        <w:rPr>
          <w:b w:val="0"/>
          <w:sz w:val="28"/>
          <w:szCs w:val="28"/>
        </w:rPr>
        <w:t xml:space="preserve"> </w:t>
      </w:r>
      <w:r w:rsidR="00A53700">
        <w:rPr>
          <w:b w:val="0"/>
          <w:sz w:val="28"/>
          <w:szCs w:val="28"/>
        </w:rPr>
        <w:t xml:space="preserve">муниципальный </w:t>
      </w:r>
      <w:r w:rsidR="00CC4B49">
        <w:rPr>
          <w:b w:val="0"/>
          <w:sz w:val="28"/>
          <w:szCs w:val="28"/>
        </w:rPr>
        <w:t>район</w:t>
      </w:r>
    </w:p>
    <w:p w:rsidR="00CC4B49" w:rsidRPr="00CC4B49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7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2@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CC4B49">
        <w:rPr>
          <w:b w:val="0"/>
          <w:sz w:val="28"/>
          <w:szCs w:val="28"/>
        </w:rPr>
        <w:t xml:space="preserve"> – </w:t>
      </w:r>
      <w:proofErr w:type="spellStart"/>
      <w:r w:rsidR="00CC4B49">
        <w:rPr>
          <w:b w:val="0"/>
          <w:sz w:val="28"/>
          <w:szCs w:val="28"/>
        </w:rPr>
        <w:t>Грачевский</w:t>
      </w:r>
      <w:proofErr w:type="spellEnd"/>
      <w:r w:rsidR="00CC4B49">
        <w:rPr>
          <w:b w:val="0"/>
          <w:sz w:val="28"/>
          <w:szCs w:val="28"/>
        </w:rPr>
        <w:t xml:space="preserve"> </w:t>
      </w:r>
      <w:r w:rsidR="00A53700">
        <w:rPr>
          <w:b w:val="0"/>
          <w:sz w:val="28"/>
          <w:szCs w:val="28"/>
        </w:rPr>
        <w:t xml:space="preserve">муниципальный </w:t>
      </w:r>
      <w:r w:rsidR="00CC4B49">
        <w:rPr>
          <w:b w:val="0"/>
          <w:sz w:val="28"/>
          <w:szCs w:val="28"/>
        </w:rPr>
        <w:t>район</w:t>
      </w:r>
    </w:p>
    <w:p w:rsidR="00CC4B49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8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3@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CC4B49">
        <w:rPr>
          <w:b w:val="0"/>
          <w:sz w:val="28"/>
          <w:szCs w:val="28"/>
        </w:rPr>
        <w:t xml:space="preserve"> – </w:t>
      </w:r>
      <w:proofErr w:type="spellStart"/>
      <w:r w:rsidR="00CC4B49">
        <w:rPr>
          <w:b w:val="0"/>
          <w:sz w:val="28"/>
          <w:szCs w:val="28"/>
        </w:rPr>
        <w:t>Изобильненский</w:t>
      </w:r>
      <w:proofErr w:type="spellEnd"/>
      <w:r w:rsidR="00CC4B49">
        <w:rPr>
          <w:b w:val="0"/>
          <w:sz w:val="28"/>
          <w:szCs w:val="28"/>
        </w:rPr>
        <w:t xml:space="preserve"> городской округ </w:t>
      </w:r>
    </w:p>
    <w:p w:rsidR="00CC4B49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9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4@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CC4B49">
        <w:rPr>
          <w:b w:val="0"/>
          <w:sz w:val="28"/>
          <w:szCs w:val="28"/>
        </w:rPr>
        <w:t xml:space="preserve"> – </w:t>
      </w:r>
      <w:proofErr w:type="spellStart"/>
      <w:r w:rsidR="00CC4B49">
        <w:rPr>
          <w:b w:val="0"/>
          <w:sz w:val="28"/>
          <w:szCs w:val="28"/>
        </w:rPr>
        <w:t>Ипатовский</w:t>
      </w:r>
      <w:proofErr w:type="spellEnd"/>
      <w:r w:rsidR="00CC4B49">
        <w:rPr>
          <w:b w:val="0"/>
          <w:sz w:val="28"/>
          <w:szCs w:val="28"/>
        </w:rPr>
        <w:t xml:space="preserve"> городской округ</w:t>
      </w:r>
    </w:p>
    <w:p w:rsidR="00CC4B49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10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5@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CC4B49">
        <w:rPr>
          <w:b w:val="0"/>
          <w:sz w:val="28"/>
          <w:szCs w:val="28"/>
        </w:rPr>
        <w:t xml:space="preserve"> – </w:t>
      </w:r>
      <w:r w:rsidR="00A53700">
        <w:rPr>
          <w:b w:val="0"/>
          <w:sz w:val="28"/>
          <w:szCs w:val="28"/>
        </w:rPr>
        <w:t>Красногвардейский муниципальный район</w:t>
      </w:r>
    </w:p>
    <w:p w:rsidR="00A53700" w:rsidRPr="00A53700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11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6@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A53700">
        <w:rPr>
          <w:b w:val="0"/>
          <w:sz w:val="28"/>
          <w:szCs w:val="28"/>
        </w:rPr>
        <w:t xml:space="preserve"> – </w:t>
      </w:r>
      <w:proofErr w:type="spellStart"/>
      <w:r w:rsidR="00A53700">
        <w:rPr>
          <w:b w:val="0"/>
          <w:sz w:val="28"/>
          <w:szCs w:val="28"/>
        </w:rPr>
        <w:t>Новоалександровский</w:t>
      </w:r>
      <w:proofErr w:type="spellEnd"/>
      <w:r w:rsidR="00A53700">
        <w:rPr>
          <w:b w:val="0"/>
          <w:sz w:val="28"/>
          <w:szCs w:val="28"/>
        </w:rPr>
        <w:t xml:space="preserve"> городской округ</w:t>
      </w:r>
    </w:p>
    <w:p w:rsidR="00A53700" w:rsidRPr="00A53700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12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7@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A53700">
        <w:rPr>
          <w:b w:val="0"/>
          <w:sz w:val="28"/>
          <w:szCs w:val="28"/>
        </w:rPr>
        <w:t xml:space="preserve"> – Петровский городской округ</w:t>
      </w:r>
    </w:p>
    <w:p w:rsidR="00A53700" w:rsidRPr="00A53700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13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8@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A53700">
        <w:rPr>
          <w:b w:val="0"/>
          <w:sz w:val="28"/>
          <w:szCs w:val="28"/>
        </w:rPr>
        <w:t xml:space="preserve"> – </w:t>
      </w:r>
      <w:proofErr w:type="spellStart"/>
      <w:r w:rsidR="00A53700">
        <w:rPr>
          <w:b w:val="0"/>
          <w:sz w:val="28"/>
          <w:szCs w:val="28"/>
        </w:rPr>
        <w:t>Труновский</w:t>
      </w:r>
      <w:proofErr w:type="spellEnd"/>
      <w:r w:rsidR="00A53700">
        <w:rPr>
          <w:b w:val="0"/>
          <w:sz w:val="28"/>
          <w:szCs w:val="28"/>
        </w:rPr>
        <w:t xml:space="preserve"> муниципальный район</w:t>
      </w:r>
    </w:p>
    <w:p w:rsidR="00CC4B49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14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9@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A53700">
        <w:rPr>
          <w:b w:val="0"/>
          <w:sz w:val="28"/>
          <w:szCs w:val="28"/>
        </w:rPr>
        <w:t xml:space="preserve"> – Туркменский муниципальный район</w:t>
      </w:r>
    </w:p>
    <w:p w:rsidR="00CC4B49" w:rsidRDefault="00A62A64" w:rsidP="00CC4B49">
      <w:pPr>
        <w:pStyle w:val="3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15" w:history="1"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tkodogovor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10@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="00CC4B49" w:rsidRPr="00CC4B49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A53700">
        <w:rPr>
          <w:b w:val="0"/>
          <w:sz w:val="28"/>
          <w:szCs w:val="28"/>
        </w:rPr>
        <w:t xml:space="preserve"> – </w:t>
      </w:r>
      <w:proofErr w:type="spellStart"/>
      <w:r w:rsidR="00A53700">
        <w:rPr>
          <w:b w:val="0"/>
          <w:sz w:val="28"/>
          <w:szCs w:val="28"/>
        </w:rPr>
        <w:t>Шпаковский</w:t>
      </w:r>
      <w:proofErr w:type="spellEnd"/>
      <w:r w:rsidR="00A53700">
        <w:rPr>
          <w:b w:val="0"/>
          <w:sz w:val="28"/>
          <w:szCs w:val="28"/>
        </w:rPr>
        <w:t xml:space="preserve"> муниципальный район</w:t>
      </w:r>
    </w:p>
    <w:p w:rsidR="00224D42" w:rsidRPr="00F32A13" w:rsidRDefault="00A53700" w:rsidP="00A53700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Н</w:t>
      </w:r>
      <w:r w:rsidR="00CC4B49" w:rsidRPr="00F32A13">
        <w:rPr>
          <w:b w:val="0"/>
          <w:sz w:val="28"/>
          <w:szCs w:val="28"/>
        </w:rPr>
        <w:t>а основании заявки рег</w:t>
      </w:r>
      <w:r>
        <w:rPr>
          <w:b w:val="0"/>
          <w:sz w:val="28"/>
          <w:szCs w:val="28"/>
        </w:rPr>
        <w:t xml:space="preserve">иональным </w:t>
      </w:r>
      <w:r w:rsidR="00CC4B49" w:rsidRPr="00F32A13">
        <w:rPr>
          <w:b w:val="0"/>
          <w:sz w:val="28"/>
          <w:szCs w:val="28"/>
        </w:rPr>
        <w:t>оператором будет подготовлен договор.</w:t>
      </w:r>
    </w:p>
    <w:sectPr w:rsidR="00224D42" w:rsidRPr="00F32A13" w:rsidSect="00F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C6BB2"/>
    <w:rsid w:val="00206137"/>
    <w:rsid w:val="00224D42"/>
    <w:rsid w:val="002D2D21"/>
    <w:rsid w:val="003F45D4"/>
    <w:rsid w:val="00593A91"/>
    <w:rsid w:val="00811F7A"/>
    <w:rsid w:val="008255CD"/>
    <w:rsid w:val="008C5CB0"/>
    <w:rsid w:val="00A53700"/>
    <w:rsid w:val="00A62A64"/>
    <w:rsid w:val="00AC6BB2"/>
    <w:rsid w:val="00CC4B49"/>
    <w:rsid w:val="00EA05AA"/>
    <w:rsid w:val="00F32A13"/>
    <w:rsid w:val="00F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92"/>
  </w:style>
  <w:style w:type="paragraph" w:styleId="3">
    <w:name w:val="heading 3"/>
    <w:basedOn w:val="a"/>
    <w:link w:val="30"/>
    <w:uiPriority w:val="9"/>
    <w:qFormat/>
    <w:rsid w:val="00F32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B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2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F3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32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dogovor3@mail.ru" TargetMode="External"/><Relationship Id="rId13" Type="http://schemas.openxmlformats.org/officeDocument/2006/relationships/hyperlink" Target="mailto:tkodogovor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kodogovor2@mail.ru" TargetMode="External"/><Relationship Id="rId12" Type="http://schemas.openxmlformats.org/officeDocument/2006/relationships/hyperlink" Target="mailto:tkodogovor7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kodogovor1@mail.ru" TargetMode="External"/><Relationship Id="rId11" Type="http://schemas.openxmlformats.org/officeDocument/2006/relationships/hyperlink" Target="mailto:tkodogovor6@mail.ru" TargetMode="External"/><Relationship Id="rId5" Type="http://schemas.openxmlformats.org/officeDocument/2006/relationships/hyperlink" Target="mailto:tkodogovor@mail.ru" TargetMode="External"/><Relationship Id="rId15" Type="http://schemas.openxmlformats.org/officeDocument/2006/relationships/hyperlink" Target="mailto:tkodogovor10@mail.ru" TargetMode="External"/><Relationship Id="rId10" Type="http://schemas.openxmlformats.org/officeDocument/2006/relationships/hyperlink" Target="mailto:tkodogovor5@mail.ru" TargetMode="External"/><Relationship Id="rId4" Type="http://schemas.openxmlformats.org/officeDocument/2006/relationships/hyperlink" Target="https://ecocity26.ru" TargetMode="External"/><Relationship Id="rId9" Type="http://schemas.openxmlformats.org/officeDocument/2006/relationships/hyperlink" Target="mailto:tkodogovor4@mail.ru" TargetMode="External"/><Relationship Id="rId14" Type="http://schemas.openxmlformats.org/officeDocument/2006/relationships/hyperlink" Target="mailto:tkodogovor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2018-02-14T11:39:00Z</cp:lastPrinted>
  <dcterms:created xsi:type="dcterms:W3CDTF">2018-02-12T13:59:00Z</dcterms:created>
  <dcterms:modified xsi:type="dcterms:W3CDTF">2018-02-15T13:48:00Z</dcterms:modified>
</cp:coreProperties>
</file>